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7B" w:rsidRPr="0075699F" w:rsidRDefault="00BF0B7B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5699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F0B7B" w:rsidRDefault="00BF0B7B" w:rsidP="008A32E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75EE0" w:rsidRPr="00117D5D" w:rsidRDefault="00375EE0" w:rsidP="00375E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375EE0" w:rsidRPr="00117D5D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5EE0" w:rsidRPr="00117D5D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74958" w:rsidRPr="00774958" w:rsidRDefault="00774958" w:rsidP="00774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74958">
        <w:rPr>
          <w:rFonts w:ascii="Times New Roman" w:hAnsi="Times New Roman" w:cs="Times New Roman"/>
          <w:sz w:val="24"/>
          <w:szCs w:val="24"/>
        </w:rPr>
        <w:t>) Срок годности Товара на момент поставки Поставщиком на склад Заказчика должен соответствовать следующим требованиям:</w:t>
      </w:r>
    </w:p>
    <w:p w:rsidR="00774958" w:rsidRPr="00774958" w:rsidRDefault="00774958" w:rsidP="00774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958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774958" w:rsidRPr="00774958" w:rsidRDefault="00774958" w:rsidP="00774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958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774958" w:rsidRPr="00774958" w:rsidRDefault="00774958" w:rsidP="00774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958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774958" w:rsidRDefault="00774958" w:rsidP="00774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958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EB0EB0" w:rsidRPr="00EB0EB0" w:rsidRDefault="00EB0EB0" w:rsidP="00EB0EB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B0EB0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</w:t>
      </w:r>
      <w:r w:rsidR="00506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произведена в течение 2017г., </w:t>
      </w:r>
      <w:proofErr w:type="gramStart"/>
      <w:r w:rsidRPr="00EB0E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F20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0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proofErr w:type="gramEnd"/>
      <w:r w:rsidRPr="00EB0E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6CA5" w:rsidRPr="00EF7C27" w:rsidRDefault="00876CA5" w:rsidP="00876CA5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1: </w:t>
      </w:r>
      <w:r w:rsidRPr="00EF7C27">
        <w:rPr>
          <w:rFonts w:ascii="Times New Roman" w:hAnsi="Times New Roman"/>
          <w:sz w:val="24"/>
          <w:szCs w:val="24"/>
        </w:rPr>
        <w:t>Поставка индикаторов и рулонов для стерилизации для нужд ООО «</w:t>
      </w:r>
      <w:proofErr w:type="spellStart"/>
      <w:r w:rsidRPr="00EF7C27">
        <w:rPr>
          <w:rFonts w:ascii="Times New Roman" w:hAnsi="Times New Roman"/>
          <w:sz w:val="24"/>
          <w:szCs w:val="24"/>
        </w:rPr>
        <w:t>Медсервис</w:t>
      </w:r>
      <w:proofErr w:type="spellEnd"/>
      <w:r w:rsidRPr="00EF7C27">
        <w:rPr>
          <w:rFonts w:ascii="Times New Roman" w:hAnsi="Times New Roman"/>
          <w:sz w:val="24"/>
          <w:szCs w:val="24"/>
        </w:rPr>
        <w:t>» в 2017 году</w:t>
      </w:r>
    </w:p>
    <w:p w:rsidR="00876CA5" w:rsidRDefault="00876CA5" w:rsidP="00876CA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1"/>
        <w:gridCol w:w="3567"/>
        <w:gridCol w:w="800"/>
        <w:gridCol w:w="815"/>
        <w:gridCol w:w="8994"/>
      </w:tblGrid>
      <w:tr w:rsidR="00C370F0" w:rsidRPr="00693D02" w:rsidTr="003927A7">
        <w:trPr>
          <w:trHeight w:val="52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370F0" w:rsidRPr="00693D02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370F0" w:rsidRPr="00693D02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370F0" w:rsidRPr="00693D02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370F0" w:rsidRPr="00693D02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370F0" w:rsidRPr="00693D02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C370F0" w:rsidRPr="00693D02" w:rsidTr="003927A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Индикаторы химические для контроля воздушной стерилизации ИКВС-</w:t>
            </w:r>
            <w:r w:rsidRPr="00734389">
              <w:rPr>
                <w:rFonts w:ascii="Times New Roman" w:hAnsi="Times New Roman" w:cs="Times New Roman"/>
              </w:rPr>
              <w:t>180/60 (1000</w:t>
            </w:r>
            <w:r>
              <w:rPr>
                <w:rFonts w:ascii="Times New Roman" w:hAnsi="Times New Roman" w:cs="Times New Roman"/>
              </w:rPr>
              <w:t>шт</w:t>
            </w:r>
            <w:r w:rsidRPr="007343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7343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воздушной стерилизации химический одноразовый, класс не ниже 4 по  ГОСТ ISO-11140-1-2011 -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двух критических переменных воздушной стерилизации – температуры стерилизации, времени стерилизационной выдержки при размещении снаружи упаковок и изделий в контрольных точках стерилизационной камеры воздушных стерилизаторов. Контролируемые режимы в пределах: 180±3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/60+5минут. Контрольные значения индикатора: 180/60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/минут соответственно. Индикатор прямоугольной формы  из инертного бумажного основания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 Индикатор не оставляет следов на материалах, с которыми соприкасается до, в процессе и после стерилизации. Обратная сторона с липким слоем для фиксации в месте контроля и документах архива, закрытым двумя неравными частями защитной бумаги. Производится в листах с точечной перфорацией между индикаторами. Гарантийный срок не менее 24 месяцев. Поставляется комплектами не менее чем по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</w:t>
            </w:r>
          </w:p>
        </w:tc>
      </w:tr>
      <w:tr w:rsidR="00C370F0" w:rsidRPr="00693D02" w:rsidTr="003927A7">
        <w:trPr>
          <w:trHeight w:val="8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Индикаторы химические для контроля паровой стерилизации ИКПС-ВН/01-120/45 (1000шт)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по ГОСТ </w:t>
            </w:r>
            <w:proofErr w:type="gramStart"/>
            <w:r w:rsidRPr="00734389">
              <w:rPr>
                <w:rFonts w:ascii="Times New Roman" w:hAnsi="Times New Roman" w:cs="Times New Roman"/>
              </w:rPr>
              <w:t>Р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ИСО 11140-1-2011 -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при размещении внутри бумажных, комбинированных упаковок, стерилизационных коробок, текстильных, металлических и других укладок, трубчатых или массивных трудно стерилизуемых изделий с полостями при их стерилизации в гравитационных паровых стерилизаторах. Контролируемый режим стерилизации в пределах: 120±2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/45+3 минут. Контрольные значения индикатора: температура 120°С/20 минут.</w:t>
            </w:r>
            <w:proofErr w:type="gramStart"/>
            <w:r w:rsidRPr="0073438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На лицевую поверхность индикатора нанесено прозрачное защитное паропроницаемое водоотталкивающее полимерное пленочное покрытие, изолирующее индикаторную композицию и предотвращающее её контакт со стерилизуемыми изделиями.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комплектами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индикатора.</w:t>
            </w:r>
          </w:p>
        </w:tc>
      </w:tr>
      <w:tr w:rsidR="00C370F0" w:rsidRPr="00693D02" w:rsidTr="003927A7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Индикаторы химические для контроля паровой стерилизации ИКПС-ВН/01-132/20 (1000шт)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по ГОСТ ISO-11140-1-2011  –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при размещении внутри бумажных, комбинированных упаковок, стерилизационных коробок, текстильных, металлических и других укладок, трубчатых или массивных трудно стерилизуемых изделий с полостями при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их стерилизации в гравитационных паровых стерилизаторах. Контролируемый режим: 132±2°/20+2 минут. Контрольные значения индикатора: температура 130/7</w:t>
            </w:r>
            <w:proofErr w:type="gramStart"/>
            <w:r w:rsidRPr="00734389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/минут соответственно.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На лицевую поверхность индикатора нанесено прозрачное защитное паропроницаемое водоотталкивающее полимерное пленочное покрытие, изолирующее индикаторную композицию и предотвращающее её контакт со </w:t>
            </w:r>
            <w:r w:rsidRPr="00734389">
              <w:rPr>
                <w:rFonts w:ascii="Times New Roman" w:hAnsi="Times New Roman" w:cs="Times New Roman"/>
              </w:rPr>
              <w:lastRenderedPageBreak/>
              <w:t xml:space="preserve">стерилизуемыми изделиями.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комплектами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индикатора. </w:t>
            </w:r>
          </w:p>
        </w:tc>
      </w:tr>
      <w:tr w:rsidR="00C370F0" w:rsidRPr="00693D02" w:rsidTr="003927A7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139">
              <w:rPr>
                <w:rFonts w:ascii="Times New Roman" w:hAnsi="Times New Roman" w:cs="Times New Roman"/>
              </w:rPr>
              <w:t>Индикаторы химические для к</w:t>
            </w:r>
            <w:r>
              <w:rPr>
                <w:rFonts w:ascii="Times New Roman" w:hAnsi="Times New Roman" w:cs="Times New Roman"/>
              </w:rPr>
              <w:t>онтроля паровой стерилизации ИКПС-132/20 (1000шт</w:t>
            </w:r>
            <w:r w:rsidRPr="0008513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по ГОСТ ISO-11140-1-2011 -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оперативного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снаружи упаковок и изделий в контрольных точках стерилизационной камеры гравитационных паровых стерилизаторов.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Контролируемый режим: 132±2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/20+2 минут. Контрольные значения индикатора: 130/20</w:t>
            </w:r>
            <w:proofErr w:type="gramStart"/>
            <w:r w:rsidRPr="00734389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/минут соответственно.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На лицевую поверхность индикатора нанесено защитное паропроницаемое полимерное покрытие, изолирующее индикаторную композицию и предотвращающий контакт с медицинскими изделиями.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комплектами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индикатора. </w:t>
            </w:r>
          </w:p>
        </w:tc>
      </w:tr>
      <w:tr w:rsidR="00C370F0" w:rsidRPr="00693D02" w:rsidTr="003927A7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Индикатор</w:t>
            </w:r>
            <w:r>
              <w:rPr>
                <w:rFonts w:ascii="Times New Roman" w:hAnsi="Times New Roman" w:cs="Times New Roman"/>
              </w:rPr>
              <w:t xml:space="preserve">ы химические для контроля процессов стерилизации  - </w:t>
            </w:r>
            <w:r w:rsidRPr="00734389">
              <w:rPr>
                <w:rFonts w:ascii="Times New Roman" w:hAnsi="Times New Roman" w:cs="Times New Roman"/>
              </w:rPr>
              <w:t>134/5 (1000</w:t>
            </w:r>
            <w:r>
              <w:rPr>
                <w:rFonts w:ascii="Times New Roman" w:hAnsi="Times New Roman" w:cs="Times New Roman"/>
              </w:rPr>
              <w:t>шт</w:t>
            </w:r>
            <w:r w:rsidRPr="007343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ГОСТ ISO-11140-1-2011 –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при размещении как снаружи упаковок и изделий в контрольных точках стерилизационной камеры, так и внутри бумажных, комбинированных упаковок, стерилизационных коробок, текстильных, металлических и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других укладок, трубчатых или массивных трудно стерилизуемых изделий с полостями при их стерилизации в форвакуумных паровых стерилизаторах, изготовленных по ГОСТ </w:t>
            </w:r>
            <w:proofErr w:type="gramStart"/>
            <w:r w:rsidRPr="00734389">
              <w:rPr>
                <w:rFonts w:ascii="Times New Roman" w:hAnsi="Times New Roman" w:cs="Times New Roman"/>
              </w:rPr>
              <w:t>Р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19569-89. Контролируемый режим стерилизации: 134+3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/5+1 минут и давление пара 0,21+0,02 МПа. Контрольные значения индикатора в пределах: 134/5</w:t>
            </w:r>
            <w:proofErr w:type="gramStart"/>
            <w:r w:rsidRPr="00734389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/минут соответственно.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</w:t>
            </w:r>
            <w:r w:rsidRPr="00734389">
              <w:rPr>
                <w:rFonts w:ascii="Times New Roman" w:hAnsi="Times New Roman" w:cs="Times New Roman"/>
              </w:rPr>
              <w:lastRenderedPageBreak/>
              <w:t>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Лицевая поверхность ламинирована паропроницаемой, водозащитной пленкой.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комплектом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</w:t>
            </w:r>
          </w:p>
        </w:tc>
      </w:tr>
      <w:tr w:rsidR="00C370F0" w:rsidRPr="00693D02" w:rsidTr="003927A7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Рулон для стерилизации комбинированный</w:t>
            </w:r>
            <w:r>
              <w:rPr>
                <w:rFonts w:ascii="Times New Roman" w:hAnsi="Times New Roman" w:cs="Times New Roman"/>
              </w:rPr>
              <w:t xml:space="preserve"> плоский, размер 50мм*200м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734389">
              <w:rPr>
                <w:rFonts w:ascii="Times New Roman" w:hAnsi="Times New Roman" w:cs="Times New Roman"/>
              </w:rPr>
              <w:t>2</w:t>
            </w:r>
            <w:proofErr w:type="gramEnd"/>
            <w:r w:rsidRPr="00734389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734389">
              <w:rPr>
                <w:rFonts w:ascii="Times New Roman" w:hAnsi="Times New Roman" w:cs="Times New Roman"/>
              </w:rPr>
              <w:t>й(</w:t>
            </w:r>
            <w:proofErr w:type="gramEnd"/>
            <w:r w:rsidRPr="00734389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50±10мм длина не менее 200 м. </w:t>
            </w:r>
          </w:p>
        </w:tc>
      </w:tr>
      <w:tr w:rsidR="00C370F0" w:rsidRPr="00693D02" w:rsidTr="003927A7">
        <w:trPr>
          <w:trHeight w:val="8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Рулон для стерилизации комбинированный</w:t>
            </w:r>
            <w:r>
              <w:rPr>
                <w:rFonts w:ascii="Times New Roman" w:hAnsi="Times New Roman" w:cs="Times New Roman"/>
              </w:rPr>
              <w:t xml:space="preserve"> плоский, размер 100мм*200м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734389">
              <w:rPr>
                <w:rFonts w:ascii="Times New Roman" w:hAnsi="Times New Roman" w:cs="Times New Roman"/>
              </w:rPr>
              <w:t>2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</w:t>
            </w:r>
            <w:r w:rsidRPr="00734389">
              <w:rPr>
                <w:rFonts w:ascii="Times New Roman" w:hAnsi="Times New Roman" w:cs="Times New Roman"/>
              </w:rPr>
              <w:lastRenderedPageBreak/>
              <w:t>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734389">
              <w:rPr>
                <w:rFonts w:ascii="Times New Roman" w:hAnsi="Times New Roman" w:cs="Times New Roman"/>
              </w:rPr>
              <w:t>й(</w:t>
            </w:r>
            <w:proofErr w:type="gramEnd"/>
            <w:r w:rsidRPr="00734389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100±10мм длина не менее 200 м. </w:t>
            </w:r>
          </w:p>
        </w:tc>
      </w:tr>
      <w:tr w:rsidR="00C370F0" w:rsidRPr="00693D02" w:rsidTr="003927A7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Рулон для стерилизации комбинированный</w:t>
            </w:r>
            <w:r>
              <w:rPr>
                <w:rFonts w:ascii="Times New Roman" w:hAnsi="Times New Roman" w:cs="Times New Roman"/>
              </w:rPr>
              <w:t xml:space="preserve"> плоский, размер 150мм*200м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734389">
              <w:rPr>
                <w:rFonts w:ascii="Times New Roman" w:hAnsi="Times New Roman" w:cs="Times New Roman"/>
              </w:rPr>
              <w:t>2</w:t>
            </w:r>
            <w:proofErr w:type="gramEnd"/>
            <w:r w:rsidRPr="00734389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734389">
              <w:rPr>
                <w:rFonts w:ascii="Times New Roman" w:hAnsi="Times New Roman" w:cs="Times New Roman"/>
              </w:rPr>
              <w:t>й(</w:t>
            </w:r>
            <w:proofErr w:type="gramEnd"/>
            <w:r w:rsidRPr="00734389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150±10мм длина не менее 200 м. </w:t>
            </w:r>
          </w:p>
        </w:tc>
      </w:tr>
      <w:tr w:rsidR="00C370F0" w:rsidRPr="00693D02" w:rsidTr="003927A7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Рулон для стерилизации комбинированный</w:t>
            </w:r>
            <w:r>
              <w:rPr>
                <w:rFonts w:ascii="Times New Roman" w:hAnsi="Times New Roman" w:cs="Times New Roman"/>
              </w:rPr>
              <w:t xml:space="preserve"> плоский, размер 250мм*200м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734389">
              <w:rPr>
                <w:rFonts w:ascii="Times New Roman" w:hAnsi="Times New Roman" w:cs="Times New Roman"/>
              </w:rPr>
              <w:t>2</w:t>
            </w:r>
            <w:proofErr w:type="gramEnd"/>
            <w:r w:rsidRPr="00734389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734389">
              <w:rPr>
                <w:rFonts w:ascii="Times New Roman" w:hAnsi="Times New Roman" w:cs="Times New Roman"/>
              </w:rPr>
              <w:t>й(</w:t>
            </w:r>
            <w:proofErr w:type="gramEnd"/>
            <w:r w:rsidRPr="00734389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</w:t>
            </w:r>
            <w:r w:rsidRPr="00734389">
              <w:rPr>
                <w:rFonts w:ascii="Times New Roman" w:hAnsi="Times New Roman" w:cs="Times New Roman"/>
              </w:rPr>
              <w:lastRenderedPageBreak/>
              <w:t xml:space="preserve">рулонов,  подвергавшиеся стерилизации от не подвергавшихся. Срок сохранения стерильности не менее 1 года. Размеры: ширина 250±10мм длина не менее 200 м. </w:t>
            </w:r>
          </w:p>
        </w:tc>
      </w:tr>
      <w:tr w:rsidR="00C370F0" w:rsidRPr="00693D02" w:rsidTr="003927A7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Пакеты </w:t>
            </w:r>
            <w:r w:rsidRPr="00734389">
              <w:rPr>
                <w:rFonts w:ascii="Times New Roman" w:hAnsi="Times New Roman" w:cs="Times New Roman"/>
              </w:rPr>
              <w:t>комбинированные</w:t>
            </w:r>
            <w:r>
              <w:rPr>
                <w:rFonts w:ascii="Times New Roman" w:hAnsi="Times New Roman" w:cs="Times New Roman"/>
              </w:rPr>
              <w:t xml:space="preserve"> самоклеящиеся с индикатором 250*350мм (</w:t>
            </w:r>
            <w:r w:rsidRPr="00734389">
              <w:rPr>
                <w:rFonts w:ascii="Times New Roman" w:hAnsi="Times New Roman" w:cs="Times New Roman"/>
              </w:rPr>
              <w:t>100ш</w:t>
            </w:r>
            <w:r>
              <w:rPr>
                <w:rFonts w:ascii="Times New Roman" w:hAnsi="Times New Roman" w:cs="Times New Roman"/>
              </w:rPr>
              <w:t>т в упаковке)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F0" w:rsidRPr="00734389" w:rsidRDefault="00C370F0" w:rsidP="00392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Пакет комбинированный самоклеящийся для стерилизации с индикаторами. Соответствует ГОСТ ISO 11607-2011, ГОСТ ISO 11140-1-2011. Пакет предназначен для паровой, оксидом этилена,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стерилизации. Пакет  представляет собой прямоугольный конверт с единым сварным швом по бокам и дну пакета. Материал - прозрачная сторона: из нервущейся и безосколочной многослойной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полиэтилентерефталаной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пленки, не менее 2 слоев, толщина от 52 до 56 мкм. Материал - непрозрачная сторона:  из водоотталкивающей медицинской бумаги, которая должна быть проницаема для соответствующих стерилизующих средств и не должна быть проницаема для микроорганизмов, плотность не менее 60 г/м² и не более 70 г/м². Наличие индикаторов 1 класса по ГОСТ ISO 11140-1-2011. Наличие парового индикатора 5 класса по ГОСТ ISO 11140-1-2011 на внутренней поверхности прозрачной стороны с целью подтверждения эффективности стерилизации: не менее 1 индикатора на все режимы. Размер пакета: ширина 250мм ±5мм, длина 350мм ±5мм. В упаковке не менее 100 штук</w:t>
            </w:r>
          </w:p>
        </w:tc>
      </w:tr>
    </w:tbl>
    <w:p w:rsidR="00C370F0" w:rsidRDefault="00C370F0" w:rsidP="00C370F0"/>
    <w:p w:rsidR="00C370F0" w:rsidRPr="001657D4" w:rsidRDefault="00C370F0" w:rsidP="00876CA5">
      <w:pPr>
        <w:spacing w:after="0"/>
        <w:rPr>
          <w:rFonts w:ascii="Calibri" w:eastAsia="Calibri" w:hAnsi="Calibri" w:cs="Times New Roman"/>
        </w:rPr>
      </w:pPr>
      <w:bookmarkStart w:id="0" w:name="_GoBack"/>
      <w:bookmarkEnd w:id="0"/>
    </w:p>
    <w:sectPr w:rsidR="00C370F0" w:rsidRPr="001657D4" w:rsidSect="0037002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7B"/>
    <w:rsid w:val="002D785E"/>
    <w:rsid w:val="00370029"/>
    <w:rsid w:val="00375E3C"/>
    <w:rsid w:val="00375EE0"/>
    <w:rsid w:val="0041374A"/>
    <w:rsid w:val="00437B41"/>
    <w:rsid w:val="004519FB"/>
    <w:rsid w:val="005066C7"/>
    <w:rsid w:val="0052688D"/>
    <w:rsid w:val="005D35D3"/>
    <w:rsid w:val="00774958"/>
    <w:rsid w:val="007827E4"/>
    <w:rsid w:val="007B5A1B"/>
    <w:rsid w:val="00876CA5"/>
    <w:rsid w:val="008A32EC"/>
    <w:rsid w:val="008A4236"/>
    <w:rsid w:val="009804AF"/>
    <w:rsid w:val="00A1650D"/>
    <w:rsid w:val="00A2561A"/>
    <w:rsid w:val="00B45147"/>
    <w:rsid w:val="00BE470A"/>
    <w:rsid w:val="00BF0B7B"/>
    <w:rsid w:val="00C17548"/>
    <w:rsid w:val="00C370F0"/>
    <w:rsid w:val="00D842E5"/>
    <w:rsid w:val="00EB0EB0"/>
    <w:rsid w:val="00EF7C27"/>
    <w:rsid w:val="00F2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519F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519F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519F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519F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519F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9FB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BE47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519F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519F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519F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519F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519F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9FB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BE47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2671</Words>
  <Characters>15228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25</cp:revision>
  <dcterms:created xsi:type="dcterms:W3CDTF">2016-12-29T11:30:00Z</dcterms:created>
  <dcterms:modified xsi:type="dcterms:W3CDTF">2017-01-25T03:04:00Z</dcterms:modified>
</cp:coreProperties>
</file>